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5A6A" w14:textId="0440E7CB" w:rsidR="0061562C" w:rsidRPr="00CA7A7A" w:rsidRDefault="000B1055" w:rsidP="000B1055">
      <w:pPr>
        <w:pStyle w:val="Titel"/>
        <w:spacing w:before="240"/>
        <w:rPr>
          <w:lang w:val="en-GB"/>
        </w:rPr>
      </w:pPr>
      <w:r>
        <w:rPr>
          <w:lang w:val="en-GB"/>
        </w:rPr>
        <w:t>6.2 Citat-</w:t>
      </w:r>
      <w:proofErr w:type="spellStart"/>
      <w:r>
        <w:rPr>
          <w:lang w:val="en-GB"/>
        </w:rPr>
        <w:t>udlægning</w:t>
      </w:r>
      <w:proofErr w:type="spellEnd"/>
      <w:r>
        <w:rPr>
          <w:lang w:val="en-GB"/>
        </w:rPr>
        <w:t xml:space="preserve"> – practicing the PEE(L)-model</w:t>
      </w:r>
    </w:p>
    <w:p w14:paraId="2917DC47" w14:textId="12C2F888" w:rsidR="0002178A" w:rsidRPr="00CA7A7A" w:rsidRDefault="0002178A" w:rsidP="0002178A">
      <w:pPr>
        <w:rPr>
          <w:lang w:val="en-GB"/>
        </w:rPr>
      </w:pPr>
    </w:p>
    <w:p w14:paraId="5CC53BF1" w14:textId="0131C7AC" w:rsidR="0002178A" w:rsidRDefault="0002178A" w:rsidP="0002178A">
      <w:pPr>
        <w:rPr>
          <w:lang w:val="en-GB"/>
        </w:rPr>
      </w:pPr>
      <w:r w:rsidRPr="0002178A">
        <w:rPr>
          <w:b/>
          <w:bCs/>
          <w:lang w:val="en-GB"/>
        </w:rPr>
        <w:t>First pair:</w:t>
      </w:r>
      <w:r w:rsidRPr="0002178A">
        <w:rPr>
          <w:lang w:val="en-GB"/>
        </w:rPr>
        <w:t xml:space="preserve"> </w:t>
      </w:r>
      <w:r>
        <w:rPr>
          <w:lang w:val="en-GB"/>
        </w:rPr>
        <w:t>W</w:t>
      </w:r>
      <w:r w:rsidRPr="0002178A">
        <w:rPr>
          <w:lang w:val="en-GB"/>
        </w:rPr>
        <w:t xml:space="preserve">rite two </w:t>
      </w:r>
      <w:r>
        <w:rPr>
          <w:lang w:val="en-GB"/>
        </w:rPr>
        <w:t>points about your analytical focus under the column ‘point’. Then send your suggestions to a neighbouring pair.</w:t>
      </w:r>
    </w:p>
    <w:p w14:paraId="2EC4A94E" w14:textId="560B0F95" w:rsidR="0002178A" w:rsidRDefault="0002178A" w:rsidP="0002178A">
      <w:pPr>
        <w:rPr>
          <w:lang w:val="en-GB"/>
        </w:rPr>
      </w:pPr>
      <w:r w:rsidRPr="0002178A">
        <w:rPr>
          <w:b/>
          <w:bCs/>
          <w:lang w:val="en-GB"/>
        </w:rPr>
        <w:t>Second pair:</w:t>
      </w:r>
      <w:r>
        <w:rPr>
          <w:lang w:val="en-GB"/>
        </w:rPr>
        <w:t xml:space="preserve"> Find two quotes from the text that may prove the points you have just received. Write your suggestions under the column ‘examples’.</w:t>
      </w:r>
    </w:p>
    <w:p w14:paraId="0161BC3F" w14:textId="5BA112F6" w:rsidR="0002178A" w:rsidRPr="0002178A" w:rsidRDefault="0002178A" w:rsidP="0002178A">
      <w:pPr>
        <w:rPr>
          <w:lang w:val="en-GB"/>
        </w:rPr>
      </w:pPr>
      <w:r w:rsidRPr="0002178A">
        <w:rPr>
          <w:b/>
          <w:bCs/>
          <w:lang w:val="en-GB"/>
        </w:rPr>
        <w:t>Third pair:</w:t>
      </w:r>
      <w:r>
        <w:rPr>
          <w:lang w:val="en-GB"/>
        </w:rPr>
        <w:t xml:space="preserve"> Study the two points and the suggested examples (quotes) for these points. Write an explanation on how these quotes may be seen as proof of the points. Write your explanation in the column ‘explanation’.</w:t>
      </w:r>
    </w:p>
    <w:p w14:paraId="46D9BF83" w14:textId="77777777" w:rsidR="0002178A" w:rsidRPr="0002178A" w:rsidRDefault="0002178A" w:rsidP="0002178A">
      <w:pPr>
        <w:rPr>
          <w:lang w:val="en-GB"/>
        </w:rPr>
      </w:pPr>
    </w:p>
    <w:tbl>
      <w:tblPr>
        <w:tblStyle w:val="Tabel-Gitter"/>
        <w:tblW w:w="9886" w:type="dxa"/>
        <w:tblLook w:val="04A0" w:firstRow="1" w:lastRow="0" w:firstColumn="1" w:lastColumn="0" w:noHBand="0" w:noVBand="1"/>
      </w:tblPr>
      <w:tblGrid>
        <w:gridCol w:w="3295"/>
        <w:gridCol w:w="3295"/>
        <w:gridCol w:w="3296"/>
      </w:tblGrid>
      <w:tr w:rsidR="0002178A" w14:paraId="247CBA8F" w14:textId="77777777" w:rsidTr="0002178A">
        <w:trPr>
          <w:trHeight w:val="1129"/>
        </w:trPr>
        <w:tc>
          <w:tcPr>
            <w:tcW w:w="3295" w:type="dxa"/>
          </w:tcPr>
          <w:p w14:paraId="0E27F5BF" w14:textId="254B83A3" w:rsidR="0002178A" w:rsidRPr="0002178A" w:rsidRDefault="0002178A" w:rsidP="0002178A">
            <w:pPr>
              <w:pStyle w:val="Overskrift1"/>
              <w:outlineLvl w:val="0"/>
            </w:pPr>
            <w:r w:rsidRPr="0002178A">
              <w:t>POINT</w:t>
            </w:r>
          </w:p>
        </w:tc>
        <w:tc>
          <w:tcPr>
            <w:tcW w:w="3295" w:type="dxa"/>
          </w:tcPr>
          <w:p w14:paraId="2E0B6433" w14:textId="04581380" w:rsidR="0002178A" w:rsidRPr="0002178A" w:rsidRDefault="0002178A" w:rsidP="0002178A">
            <w:pPr>
              <w:pStyle w:val="Overskrift1"/>
              <w:outlineLvl w:val="0"/>
            </w:pPr>
            <w:r w:rsidRPr="0002178A">
              <w:t>EXAMPLE</w:t>
            </w:r>
          </w:p>
        </w:tc>
        <w:tc>
          <w:tcPr>
            <w:tcW w:w="3296" w:type="dxa"/>
          </w:tcPr>
          <w:p w14:paraId="060FBAC5" w14:textId="38D61EC3" w:rsidR="0002178A" w:rsidRPr="0002178A" w:rsidRDefault="0002178A" w:rsidP="0002178A">
            <w:pPr>
              <w:pStyle w:val="Overskrift1"/>
              <w:outlineLvl w:val="0"/>
            </w:pPr>
            <w:r w:rsidRPr="0002178A">
              <w:t>EXPLANATION</w:t>
            </w:r>
          </w:p>
        </w:tc>
      </w:tr>
      <w:tr w:rsidR="0002178A" w14:paraId="5C8E6A7F" w14:textId="77777777" w:rsidTr="0002178A">
        <w:trPr>
          <w:trHeight w:val="1452"/>
        </w:trPr>
        <w:tc>
          <w:tcPr>
            <w:tcW w:w="3295" w:type="dxa"/>
          </w:tcPr>
          <w:p w14:paraId="5580FBFA" w14:textId="77777777" w:rsidR="0002178A" w:rsidRDefault="0002178A" w:rsidP="0002178A"/>
          <w:p w14:paraId="1659D721" w14:textId="77777777" w:rsidR="0002178A" w:rsidRDefault="0002178A" w:rsidP="0002178A"/>
          <w:p w14:paraId="600DD31E" w14:textId="504F8979" w:rsidR="0002178A" w:rsidRDefault="0002178A" w:rsidP="0002178A"/>
        </w:tc>
        <w:tc>
          <w:tcPr>
            <w:tcW w:w="3295" w:type="dxa"/>
          </w:tcPr>
          <w:p w14:paraId="0D691791" w14:textId="77777777" w:rsidR="0002178A" w:rsidRDefault="0002178A" w:rsidP="0002178A"/>
        </w:tc>
        <w:tc>
          <w:tcPr>
            <w:tcW w:w="3296" w:type="dxa"/>
          </w:tcPr>
          <w:p w14:paraId="13B9DE36" w14:textId="77777777" w:rsidR="0002178A" w:rsidRDefault="0002178A" w:rsidP="0002178A"/>
        </w:tc>
      </w:tr>
      <w:tr w:rsidR="0002178A" w14:paraId="27D542D2" w14:textId="77777777" w:rsidTr="0002178A">
        <w:trPr>
          <w:trHeight w:val="1434"/>
        </w:trPr>
        <w:tc>
          <w:tcPr>
            <w:tcW w:w="3295" w:type="dxa"/>
          </w:tcPr>
          <w:p w14:paraId="57CECC76" w14:textId="77777777" w:rsidR="0002178A" w:rsidRDefault="0002178A" w:rsidP="0002178A"/>
          <w:p w14:paraId="52E77D34" w14:textId="77777777" w:rsidR="0002178A" w:rsidRDefault="0002178A" w:rsidP="0002178A"/>
          <w:p w14:paraId="5E9882C5" w14:textId="3386BC03" w:rsidR="0002178A" w:rsidRDefault="0002178A" w:rsidP="0002178A"/>
        </w:tc>
        <w:tc>
          <w:tcPr>
            <w:tcW w:w="3295" w:type="dxa"/>
          </w:tcPr>
          <w:p w14:paraId="1BDDAA57" w14:textId="77777777" w:rsidR="0002178A" w:rsidRDefault="0002178A" w:rsidP="0002178A"/>
        </w:tc>
        <w:tc>
          <w:tcPr>
            <w:tcW w:w="3296" w:type="dxa"/>
          </w:tcPr>
          <w:p w14:paraId="21DC9F3A" w14:textId="77777777" w:rsidR="0002178A" w:rsidRDefault="0002178A" w:rsidP="0002178A"/>
        </w:tc>
      </w:tr>
    </w:tbl>
    <w:p w14:paraId="722FD6DE" w14:textId="77777777" w:rsidR="0002178A" w:rsidRPr="0002178A" w:rsidRDefault="0002178A" w:rsidP="0002178A"/>
    <w:sectPr w:rsidR="0002178A" w:rsidRPr="0002178A">
      <w:headerReference w:type="default" r:id="rId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FCE2" w14:textId="77777777" w:rsidR="003151BA" w:rsidRDefault="003151BA" w:rsidP="00CA7A7A">
      <w:pPr>
        <w:spacing w:after="0" w:line="240" w:lineRule="auto"/>
      </w:pPr>
      <w:r>
        <w:separator/>
      </w:r>
    </w:p>
  </w:endnote>
  <w:endnote w:type="continuationSeparator" w:id="0">
    <w:p w14:paraId="46E0DE98" w14:textId="77777777" w:rsidR="003151BA" w:rsidRDefault="003151BA" w:rsidP="00CA7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504D" w14:textId="7CE9C7DD" w:rsidR="00CA7A7A" w:rsidRDefault="00CA7A7A" w:rsidP="00CA7A7A">
    <w:pPr>
      <w:pStyle w:val="Sidefod"/>
    </w:pPr>
    <w:r>
      <w:t xml:space="preserve">ENGELSKLÆRERENS ØVELSESBOG. </w:t>
    </w:r>
    <w:r>
      <w:rPr>
        <w:rFonts w:cstheme="minorHAnsi"/>
      </w:rPr>
      <w:t>©</w:t>
    </w:r>
    <w:r>
      <w:t xml:space="preserve">FORLAGET COLUMBUS. </w:t>
    </w:r>
  </w:p>
  <w:p w14:paraId="644A741C" w14:textId="77777777" w:rsidR="00CA7A7A" w:rsidRDefault="00CA7A7A" w:rsidP="00CA7A7A">
    <w:pPr>
      <w:pStyle w:val="Sidefod"/>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4CAB1" w14:textId="77777777" w:rsidR="003151BA" w:rsidRDefault="003151BA" w:rsidP="00CA7A7A">
      <w:pPr>
        <w:spacing w:after="0" w:line="240" w:lineRule="auto"/>
      </w:pPr>
      <w:r>
        <w:separator/>
      </w:r>
    </w:p>
  </w:footnote>
  <w:footnote w:type="continuationSeparator" w:id="0">
    <w:p w14:paraId="7A2109C8" w14:textId="77777777" w:rsidR="003151BA" w:rsidRDefault="003151BA" w:rsidP="00CA7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40A9" w14:textId="118F7153" w:rsidR="00CA7A7A" w:rsidRDefault="000B1055">
    <w:pPr>
      <w:pStyle w:val="Sidehoved"/>
    </w:pPr>
    <w:r>
      <w:rPr>
        <w:noProof/>
      </w:rPr>
      <w:drawing>
        <wp:inline distT="0" distB="0" distL="0" distR="0" wp14:anchorId="46FB313A" wp14:editId="1A289935">
          <wp:extent cx="6120130" cy="873760"/>
          <wp:effectExtent l="0" t="0" r="0" b="2540"/>
          <wp:docPr id="1" name="Billede 1" descr="Et billede, der indeholder tekst, du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dukk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20130" cy="873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8A"/>
    <w:rsid w:val="0002178A"/>
    <w:rsid w:val="000B1055"/>
    <w:rsid w:val="000E28DC"/>
    <w:rsid w:val="003151BA"/>
    <w:rsid w:val="0075305E"/>
    <w:rsid w:val="00B21898"/>
    <w:rsid w:val="00B41A7D"/>
    <w:rsid w:val="00CA7A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A0247"/>
  <w15:chartTrackingRefBased/>
  <w15:docId w15:val="{33C0437C-12B4-46AF-8A47-CF40F287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217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0217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2178A"/>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02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02178A"/>
    <w:rPr>
      <w:rFonts w:asciiTheme="majorHAnsi" w:eastAsiaTheme="majorEastAsia" w:hAnsiTheme="majorHAnsi" w:cstheme="majorBidi"/>
      <w:color w:val="2F5496" w:themeColor="accent1" w:themeShade="BF"/>
      <w:sz w:val="32"/>
      <w:szCs w:val="32"/>
    </w:rPr>
  </w:style>
  <w:style w:type="paragraph" w:styleId="Sidehoved">
    <w:name w:val="header"/>
    <w:basedOn w:val="Normal"/>
    <w:link w:val="SidehovedTegn"/>
    <w:uiPriority w:val="99"/>
    <w:unhideWhenUsed/>
    <w:rsid w:val="00CA7A7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A7A7A"/>
  </w:style>
  <w:style w:type="paragraph" w:styleId="Sidefod">
    <w:name w:val="footer"/>
    <w:basedOn w:val="Normal"/>
    <w:link w:val="SidefodTegn"/>
    <w:uiPriority w:val="99"/>
    <w:unhideWhenUsed/>
    <w:rsid w:val="00CA7A7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A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481</Characters>
  <Application>Microsoft Office Word</Application>
  <DocSecurity>0</DocSecurity>
  <Lines>53</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Pors</dc:creator>
  <cp:keywords/>
  <dc:description/>
  <cp:lastModifiedBy>Katrine Cohen</cp:lastModifiedBy>
  <cp:revision>2</cp:revision>
  <dcterms:created xsi:type="dcterms:W3CDTF">2022-03-22T08:07:00Z</dcterms:created>
  <dcterms:modified xsi:type="dcterms:W3CDTF">2022-03-22T08:07:00Z</dcterms:modified>
</cp:coreProperties>
</file>