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4B05AE23" w:rsidR="00CF04C9" w:rsidRPr="00CF04C9" w:rsidRDefault="003D111A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Reasons to Stay Alive</w:t>
      </w:r>
      <w:r w:rsidR="004E6975">
        <w:rPr>
          <w:rFonts w:cstheme="minorHAnsi"/>
          <w:b/>
          <w:bCs/>
          <w:sz w:val="32"/>
          <w:szCs w:val="32"/>
          <w:lang w:val="en-US"/>
        </w:rPr>
        <w:t xml:space="preserve"> by </w:t>
      </w:r>
      <w:r>
        <w:rPr>
          <w:rFonts w:cstheme="minorHAnsi"/>
          <w:b/>
          <w:bCs/>
          <w:sz w:val="32"/>
          <w:szCs w:val="32"/>
          <w:lang w:val="en-US"/>
        </w:rPr>
        <w:t>Matt Haig</w:t>
      </w:r>
      <w:bookmarkStart w:id="0" w:name="_GoBack"/>
      <w:bookmarkEnd w:id="0"/>
    </w:p>
    <w:p w14:paraId="2AE97EC8" w14:textId="1BA3813F" w:rsidR="006257BA" w:rsidRDefault="003D111A" w:rsidP="006257BA">
      <w:pPr>
        <w:spacing w:line="276" w:lineRule="auto"/>
        <w:rPr>
          <w:rFonts w:ascii="Calibri" w:hAnsi="Calibri" w:cs="Calibri"/>
          <w:b/>
          <w:bCs/>
          <w:color w:val="000000" w:themeColor="text1"/>
          <w:lang w:val="en-US"/>
        </w:rPr>
      </w:pPr>
      <w:r w:rsidRPr="003D111A">
        <w:rPr>
          <w:rFonts w:ascii="Calibri" w:hAnsi="Calibri" w:cs="Calibri"/>
          <w:b/>
          <w:bCs/>
          <w:color w:val="000000" w:themeColor="text1"/>
          <w:lang w:val="en-US"/>
        </w:rPr>
        <w:t xml:space="preserve">Analysis: Make a </w:t>
      </w:r>
      <w:proofErr w:type="spellStart"/>
      <w:r w:rsidRPr="003D111A">
        <w:rPr>
          <w:rFonts w:ascii="Calibri" w:hAnsi="Calibri" w:cs="Calibri"/>
          <w:b/>
          <w:bCs/>
          <w:color w:val="000000" w:themeColor="text1"/>
          <w:lang w:val="en-US"/>
        </w:rPr>
        <w:t>flextangle</w:t>
      </w:r>
      <w:proofErr w:type="spellEnd"/>
      <w:r w:rsidR="003829E2">
        <w:rPr>
          <w:rFonts w:ascii="Calibri" w:hAnsi="Calibri" w:cs="Calibri"/>
          <w:b/>
          <w:bCs/>
          <w:color w:val="000000" w:themeColor="text1"/>
          <w:lang w:val="en-US"/>
        </w:rPr>
        <w:t xml:space="preserve">, </w:t>
      </w:r>
      <w:r w:rsidR="006257BA">
        <w:rPr>
          <w:rFonts w:ascii="Calibri" w:hAnsi="Calibri" w:cs="Calibri"/>
          <w:b/>
          <w:bCs/>
          <w:color w:val="000000" w:themeColor="text1"/>
          <w:lang w:val="en-US"/>
        </w:rPr>
        <w:t>p.</w:t>
      </w:r>
      <w:r w:rsidR="00AF4018">
        <w:rPr>
          <w:rFonts w:ascii="Calibri" w:hAnsi="Calibri" w:cs="Calibri"/>
          <w:b/>
          <w:bCs/>
          <w:color w:val="000000" w:themeColor="text1"/>
          <w:lang w:val="en-US"/>
        </w:rPr>
        <w:t xml:space="preserve"> 154</w:t>
      </w:r>
    </w:p>
    <w:p w14:paraId="7A740EE6" w14:textId="64549BDE" w:rsidR="003D111A" w:rsidRPr="008C74EC" w:rsidRDefault="003D111A" w:rsidP="003D111A">
      <w:pPr>
        <w:spacing w:line="276" w:lineRule="auto"/>
        <w:rPr>
          <w:rFonts w:cstheme="minorHAnsi"/>
          <w:lang w:val="en-US"/>
        </w:rPr>
      </w:pPr>
      <w:r w:rsidRPr="008C74EC">
        <w:rPr>
          <w:rFonts w:cstheme="minorHAnsi"/>
          <w:lang w:val="en-US"/>
        </w:rPr>
        <w:t xml:space="preserve">Make a </w:t>
      </w:r>
      <w:proofErr w:type="spellStart"/>
      <w:r w:rsidRPr="008C74EC">
        <w:rPr>
          <w:rFonts w:cstheme="minorHAnsi"/>
          <w:lang w:val="en-US"/>
        </w:rPr>
        <w:t>flextangle</w:t>
      </w:r>
      <w:proofErr w:type="spellEnd"/>
      <w:r w:rsidRPr="008C74EC">
        <w:rPr>
          <w:rFonts w:cstheme="minorHAnsi"/>
          <w:lang w:val="en-US"/>
        </w:rPr>
        <w:t xml:space="preserve"> in which you present the highlights of your analysis.</w:t>
      </w:r>
      <w:r>
        <w:rPr>
          <w:rFonts w:cstheme="minorHAnsi"/>
          <w:lang w:val="en-US"/>
        </w:rPr>
        <w:t xml:space="preserve"> </w:t>
      </w:r>
      <w:r w:rsidRPr="008C74EC">
        <w:rPr>
          <w:rFonts w:cstheme="minorHAnsi"/>
          <w:lang w:val="en-US"/>
        </w:rPr>
        <w:t xml:space="preserve">When finished, the </w:t>
      </w:r>
      <w:proofErr w:type="spellStart"/>
      <w:r w:rsidRPr="008C74EC">
        <w:rPr>
          <w:rFonts w:cstheme="minorHAnsi"/>
          <w:lang w:val="en-US"/>
        </w:rPr>
        <w:t>flextangle</w:t>
      </w:r>
      <w:proofErr w:type="spellEnd"/>
      <w:r w:rsidRPr="008C74EC">
        <w:rPr>
          <w:rFonts w:cstheme="minorHAnsi"/>
          <w:lang w:val="en-US"/>
        </w:rPr>
        <w:t xml:space="preserve"> can be folded infinitely. Be careful when you fold and glue it together. </w:t>
      </w:r>
    </w:p>
    <w:p w14:paraId="495F61A3" w14:textId="73D4AA00" w:rsidR="003D111A" w:rsidRPr="008C74EC" w:rsidRDefault="003D111A" w:rsidP="003D111A">
      <w:pPr>
        <w:spacing w:line="276" w:lineRule="auto"/>
        <w:rPr>
          <w:rFonts w:cstheme="minorHAnsi"/>
          <w:lang w:val="en-US"/>
        </w:rPr>
      </w:pPr>
      <w:r w:rsidRPr="008C74EC">
        <w:rPr>
          <w:rFonts w:cstheme="minorHAnsi"/>
          <w:lang w:val="en-US"/>
        </w:rPr>
        <w:t xml:space="preserve">Your </w:t>
      </w:r>
      <w:proofErr w:type="spellStart"/>
      <w:r w:rsidRPr="008C74EC">
        <w:rPr>
          <w:rFonts w:cstheme="minorHAnsi"/>
          <w:lang w:val="en-US"/>
        </w:rPr>
        <w:t>flex</w:t>
      </w:r>
      <w:r w:rsidR="00AF4018">
        <w:rPr>
          <w:rFonts w:cstheme="minorHAnsi"/>
          <w:lang w:val="en-US"/>
        </w:rPr>
        <w:t>t</w:t>
      </w:r>
      <w:r w:rsidRPr="008C74EC">
        <w:rPr>
          <w:rFonts w:cstheme="minorHAnsi"/>
          <w:lang w:val="en-US"/>
        </w:rPr>
        <w:t>angle</w:t>
      </w:r>
      <w:proofErr w:type="spellEnd"/>
      <w:r w:rsidRPr="008C74EC">
        <w:rPr>
          <w:rFonts w:cstheme="minorHAnsi"/>
          <w:lang w:val="en-US"/>
        </w:rPr>
        <w:t xml:space="preserve"> should consist of writing, quotations, and illustrations. Most importantly, it should leave no blank spaces on the paper. Use a pencil to sketch, but for the best results, use a black pen to write and outline illustrations and colorful crayons to color in illustrations or the background!</w:t>
      </w:r>
    </w:p>
    <w:p w14:paraId="283763DF" w14:textId="77777777" w:rsidR="00AF4018" w:rsidRDefault="003D111A" w:rsidP="003D111A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lang w:val="en-US"/>
        </w:rPr>
      </w:pPr>
      <w:r w:rsidRPr="00AF4018">
        <w:rPr>
          <w:rFonts w:cstheme="minorHAnsi"/>
          <w:lang w:val="en-US"/>
        </w:rPr>
        <w:t>Row A: title, author, genre, intention</w:t>
      </w:r>
    </w:p>
    <w:p w14:paraId="68DDAD58" w14:textId="77777777" w:rsidR="00AF4018" w:rsidRDefault="003D111A" w:rsidP="003D111A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lang w:val="en-US"/>
        </w:rPr>
      </w:pPr>
      <w:r w:rsidRPr="00AF4018">
        <w:rPr>
          <w:rFonts w:cstheme="minorHAnsi"/>
          <w:lang w:val="en-US"/>
        </w:rPr>
        <w:t>Row B: main argument(s) and claims used to support it</w:t>
      </w:r>
    </w:p>
    <w:p w14:paraId="569DCFA9" w14:textId="77777777" w:rsidR="00AF4018" w:rsidRDefault="003D111A" w:rsidP="00AF4018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lang w:val="en-US"/>
        </w:rPr>
      </w:pPr>
      <w:r w:rsidRPr="00AF4018">
        <w:rPr>
          <w:rFonts w:cstheme="minorHAnsi"/>
          <w:lang w:val="en-US"/>
        </w:rPr>
        <w:t>Rows C and D: Choose from the list below</w:t>
      </w:r>
    </w:p>
    <w:p w14:paraId="5F860164" w14:textId="77777777" w:rsidR="00AF4018" w:rsidRDefault="003D111A" w:rsidP="00AF4018">
      <w:pPr>
        <w:pStyle w:val="ListParagraph"/>
        <w:numPr>
          <w:ilvl w:val="1"/>
          <w:numId w:val="16"/>
        </w:numPr>
        <w:spacing w:line="276" w:lineRule="auto"/>
        <w:rPr>
          <w:rFonts w:cstheme="minorHAnsi"/>
          <w:lang w:val="en-US"/>
        </w:rPr>
      </w:pPr>
      <w:r w:rsidRPr="00AF4018">
        <w:rPr>
          <w:rFonts w:cstheme="minorHAnsi"/>
          <w:lang w:val="en-US"/>
        </w:rPr>
        <w:t>Style of writing</w:t>
      </w:r>
    </w:p>
    <w:p w14:paraId="44EAE6B9" w14:textId="77777777" w:rsidR="00AF4018" w:rsidRDefault="003D111A" w:rsidP="00AF4018">
      <w:pPr>
        <w:pStyle w:val="ListParagraph"/>
        <w:numPr>
          <w:ilvl w:val="1"/>
          <w:numId w:val="16"/>
        </w:numPr>
        <w:spacing w:line="276" w:lineRule="auto"/>
        <w:rPr>
          <w:rFonts w:cstheme="minorHAnsi"/>
          <w:lang w:val="en-US"/>
        </w:rPr>
      </w:pPr>
      <w:r w:rsidRPr="00AF4018">
        <w:rPr>
          <w:rFonts w:cstheme="minorHAnsi"/>
          <w:lang w:val="en-US"/>
        </w:rPr>
        <w:t>Modes of persuasion</w:t>
      </w:r>
    </w:p>
    <w:p w14:paraId="6298C2E4" w14:textId="77777777" w:rsidR="00AF4018" w:rsidRDefault="003D111A" w:rsidP="00AF4018">
      <w:pPr>
        <w:pStyle w:val="ListParagraph"/>
        <w:numPr>
          <w:ilvl w:val="1"/>
          <w:numId w:val="16"/>
        </w:numPr>
        <w:spacing w:line="276" w:lineRule="auto"/>
        <w:rPr>
          <w:rFonts w:cstheme="minorHAnsi"/>
          <w:lang w:val="en-US"/>
        </w:rPr>
      </w:pPr>
      <w:r w:rsidRPr="00AF4018">
        <w:rPr>
          <w:rFonts w:cstheme="minorHAnsi"/>
          <w:lang w:val="en-US"/>
        </w:rPr>
        <w:t>Statistics in the text</w:t>
      </w:r>
    </w:p>
    <w:p w14:paraId="60258F9B" w14:textId="62BF5E7D" w:rsidR="003D111A" w:rsidRPr="00AF4018" w:rsidRDefault="003D111A" w:rsidP="00AF4018">
      <w:pPr>
        <w:pStyle w:val="ListParagraph"/>
        <w:numPr>
          <w:ilvl w:val="1"/>
          <w:numId w:val="16"/>
        </w:numPr>
        <w:spacing w:line="276" w:lineRule="auto"/>
        <w:rPr>
          <w:rFonts w:cstheme="minorHAnsi"/>
          <w:lang w:val="en-US"/>
        </w:rPr>
      </w:pPr>
      <w:r w:rsidRPr="00AF4018">
        <w:rPr>
          <w:rFonts w:cstheme="minorHAnsi"/>
          <w:lang w:val="en-US"/>
        </w:rPr>
        <w:t>Parallels to other texts</w:t>
      </w:r>
    </w:p>
    <w:p w14:paraId="6281F00C" w14:textId="7A7F2212" w:rsidR="006B3B33" w:rsidRDefault="006B3B33" w:rsidP="00DA4771">
      <w:pPr>
        <w:spacing w:line="276" w:lineRule="auto"/>
        <w:rPr>
          <w:rFonts w:cstheme="minorHAnsi"/>
          <w:lang w:val="en-US"/>
        </w:rPr>
      </w:pPr>
    </w:p>
    <w:p w14:paraId="3BA3EBD1" w14:textId="0091D6C0" w:rsidR="00DA4771" w:rsidRDefault="006B3B33" w:rsidP="006B3B33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14:paraId="7C739655" w14:textId="5961F4E6" w:rsidR="00FC6275" w:rsidRPr="006B3B33" w:rsidRDefault="00801B77" w:rsidP="00FC6275">
      <w:pPr>
        <w:spacing w:line="276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  <w14:ligatures w14:val="standardContextual"/>
        </w:rPr>
        <w:lastRenderedPageBreak/>
        <w:drawing>
          <wp:anchor distT="0" distB="0" distL="114300" distR="114300" simplePos="0" relativeHeight="251658240" behindDoc="0" locked="0" layoutInCell="1" allowOverlap="1" wp14:anchorId="7B297FBD" wp14:editId="0229C55B">
            <wp:simplePos x="0" y="0"/>
            <wp:positionH relativeFrom="column">
              <wp:posOffset>-1148577</wp:posOffset>
            </wp:positionH>
            <wp:positionV relativeFrom="paragraph">
              <wp:posOffset>1657203</wp:posOffset>
            </wp:positionV>
            <wp:extent cx="8513273" cy="5207024"/>
            <wp:effectExtent l="1905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extangle-template2-.web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78" r="-12" b="26199"/>
                    <a:stretch/>
                  </pic:blipFill>
                  <pic:spPr bwMode="auto">
                    <a:xfrm rot="5400000">
                      <a:off x="0" y="0"/>
                      <a:ext cx="8513273" cy="5207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6275" w:rsidRPr="006B3B33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95E1B" w14:textId="77777777" w:rsidR="007F1D79" w:rsidRDefault="007F1D79" w:rsidP="00EA2DD8">
      <w:pPr>
        <w:spacing w:after="0" w:line="240" w:lineRule="auto"/>
      </w:pPr>
      <w:r>
        <w:separator/>
      </w:r>
    </w:p>
  </w:endnote>
  <w:endnote w:type="continuationSeparator" w:id="0">
    <w:p w14:paraId="528DA0A1" w14:textId="77777777" w:rsidR="007F1D79" w:rsidRDefault="007F1D79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59286659" w:rsidR="00EF102E" w:rsidRPr="006C70E9" w:rsidRDefault="00EF102E" w:rsidP="00EF102E">
    <w:pPr>
      <w:pStyle w:val="Footer"/>
      <w:rPr>
        <w:lang w:val="en-US"/>
      </w:rPr>
    </w:pPr>
    <w:r w:rsidRPr="006C70E9">
      <w:rPr>
        <w:lang w:val="en-US"/>
      </w:rPr>
      <w:t xml:space="preserve">READING NORMAL PEOPLE. </w:t>
    </w:r>
    <w:r w:rsidRPr="006C70E9">
      <w:rPr>
        <w:rFonts w:cstheme="minorHAnsi"/>
        <w:lang w:val="en-US"/>
      </w:rPr>
      <w:t xml:space="preserve">© </w:t>
    </w:r>
    <w:r w:rsidRPr="006C70E9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B7BB5" w14:textId="77777777" w:rsidR="007F1D79" w:rsidRDefault="007F1D79" w:rsidP="00EA2DD8">
      <w:pPr>
        <w:spacing w:after="0" w:line="240" w:lineRule="auto"/>
      </w:pPr>
      <w:r>
        <w:separator/>
      </w:r>
    </w:p>
  </w:footnote>
  <w:footnote w:type="continuationSeparator" w:id="0">
    <w:p w14:paraId="664227AC" w14:textId="77777777" w:rsidR="007F1D79" w:rsidRDefault="007F1D79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70073637">
          <wp:extent cx="6120130" cy="881651"/>
          <wp:effectExtent l="0" t="0" r="127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A25B0"/>
    <w:multiLevelType w:val="hybridMultilevel"/>
    <w:tmpl w:val="10CA5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5"/>
  </w:num>
  <w:num w:numId="5">
    <w:abstractNumId w:val="13"/>
  </w:num>
  <w:num w:numId="6">
    <w:abstractNumId w:val="12"/>
  </w:num>
  <w:num w:numId="7">
    <w:abstractNumId w:val="4"/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95E29"/>
    <w:rsid w:val="000A6F7A"/>
    <w:rsid w:val="000B1C8E"/>
    <w:rsid w:val="00132ACB"/>
    <w:rsid w:val="00177164"/>
    <w:rsid w:val="001932B9"/>
    <w:rsid w:val="0026096C"/>
    <w:rsid w:val="00296196"/>
    <w:rsid w:val="002B45EA"/>
    <w:rsid w:val="002C2AC0"/>
    <w:rsid w:val="003829E2"/>
    <w:rsid w:val="003835B7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6B3B33"/>
    <w:rsid w:val="006C70E9"/>
    <w:rsid w:val="00727035"/>
    <w:rsid w:val="00754AEE"/>
    <w:rsid w:val="00772D0A"/>
    <w:rsid w:val="0079738D"/>
    <w:rsid w:val="007F1D79"/>
    <w:rsid w:val="00801B77"/>
    <w:rsid w:val="00807937"/>
    <w:rsid w:val="00823765"/>
    <w:rsid w:val="008249AE"/>
    <w:rsid w:val="00856220"/>
    <w:rsid w:val="00877437"/>
    <w:rsid w:val="008E13CD"/>
    <w:rsid w:val="0090263F"/>
    <w:rsid w:val="00967F6E"/>
    <w:rsid w:val="00994463"/>
    <w:rsid w:val="009A2748"/>
    <w:rsid w:val="009C13F0"/>
    <w:rsid w:val="009E06F0"/>
    <w:rsid w:val="00A71815"/>
    <w:rsid w:val="00A73155"/>
    <w:rsid w:val="00A76C85"/>
    <w:rsid w:val="00AF4018"/>
    <w:rsid w:val="00B454B7"/>
    <w:rsid w:val="00C46785"/>
    <w:rsid w:val="00C61FD9"/>
    <w:rsid w:val="00CF04C9"/>
    <w:rsid w:val="00D0518A"/>
    <w:rsid w:val="00D5604B"/>
    <w:rsid w:val="00D7692B"/>
    <w:rsid w:val="00DA4771"/>
    <w:rsid w:val="00DB40EA"/>
    <w:rsid w:val="00E576FB"/>
    <w:rsid w:val="00E61509"/>
    <w:rsid w:val="00EA2DD8"/>
    <w:rsid w:val="00EF102E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8</cp:revision>
  <dcterms:created xsi:type="dcterms:W3CDTF">2024-06-06T13:18:00Z</dcterms:created>
  <dcterms:modified xsi:type="dcterms:W3CDTF">2024-07-03T10:08:00Z</dcterms:modified>
</cp:coreProperties>
</file>