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689A3F38" w:rsidR="00CF04C9" w:rsidRPr="00CF04C9" w:rsidRDefault="00FC6275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 xml:space="preserve">A Week in the </w:t>
      </w:r>
      <w:r w:rsidR="004E6975">
        <w:rPr>
          <w:rFonts w:cstheme="minorHAnsi"/>
          <w:b/>
          <w:bCs/>
          <w:sz w:val="32"/>
          <w:szCs w:val="32"/>
          <w:lang w:val="en-US"/>
        </w:rPr>
        <w:t>Life of a Madwoman by Ella Purnell</w:t>
      </w:r>
      <w:bookmarkStart w:id="0" w:name="_GoBack"/>
      <w:bookmarkEnd w:id="0"/>
    </w:p>
    <w:p w14:paraId="2AE97EC8" w14:textId="29CA7070" w:rsidR="006257BA" w:rsidRDefault="004E6975" w:rsidP="006257BA">
      <w:pPr>
        <w:spacing w:line="276" w:lineRule="auto"/>
        <w:rPr>
          <w:rFonts w:ascii="Calibri" w:hAnsi="Calibri" w:cs="Calibri"/>
          <w:b/>
          <w:bCs/>
          <w:color w:val="000000" w:themeColor="text1"/>
          <w:lang w:val="en-US"/>
        </w:rPr>
      </w:pPr>
      <w:r w:rsidRPr="004E6975">
        <w:rPr>
          <w:rFonts w:ascii="Calibri" w:hAnsi="Calibri" w:cs="Calibri"/>
          <w:b/>
          <w:bCs/>
          <w:color w:val="000000" w:themeColor="text1"/>
          <w:lang w:val="en-US"/>
        </w:rPr>
        <w:t>Comprehension: Weekly schedule</w:t>
      </w:r>
      <w:r w:rsidR="003829E2">
        <w:rPr>
          <w:rFonts w:ascii="Calibri" w:hAnsi="Calibri" w:cs="Calibri"/>
          <w:b/>
          <w:bCs/>
          <w:color w:val="000000" w:themeColor="text1"/>
          <w:lang w:val="en-US"/>
        </w:rPr>
        <w:t xml:space="preserve">, 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p</w:t>
      </w:r>
      <w:r w:rsidR="00454789">
        <w:rPr>
          <w:rFonts w:ascii="Calibri" w:hAnsi="Calibri" w:cs="Calibri"/>
          <w:b/>
          <w:bCs/>
          <w:color w:val="000000" w:themeColor="text1"/>
          <w:lang w:val="en-US"/>
        </w:rPr>
        <w:t>. 143</w:t>
      </w:r>
    </w:p>
    <w:p w14:paraId="6A39A00E" w14:textId="56D3B8FD" w:rsidR="00FC6275" w:rsidRPr="004E6975" w:rsidRDefault="004E6975" w:rsidP="00FC6275">
      <w:pPr>
        <w:spacing w:line="276" w:lineRule="auto"/>
        <w:rPr>
          <w:rFonts w:cstheme="minorHAnsi"/>
          <w:lang w:val="en-US"/>
        </w:rPr>
      </w:pPr>
      <w:r w:rsidRPr="008C74EC">
        <w:rPr>
          <w:rFonts w:cstheme="minorHAnsi"/>
          <w:lang w:val="en-US"/>
        </w:rPr>
        <w:t xml:space="preserve">Fill in Ella Purnell’s weekly schedule: What does she do on the different days of the week, and how does she feel? In addition, find an interesting/funny/sad/etc. quote that sums up each day.  </w:t>
      </w:r>
      <w:r>
        <w:rPr>
          <w:rFonts w:cstheme="minorHAnsi"/>
          <w:lang w:val="en-US"/>
        </w:rPr>
        <w:br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10"/>
        <w:gridCol w:w="1253"/>
        <w:gridCol w:w="1276"/>
        <w:gridCol w:w="1559"/>
        <w:gridCol w:w="1276"/>
        <w:gridCol w:w="992"/>
        <w:gridCol w:w="1333"/>
        <w:gridCol w:w="1077"/>
      </w:tblGrid>
      <w:tr w:rsidR="00727035" w14:paraId="1B755AD1" w14:textId="7EA71A9E" w:rsidTr="00727035">
        <w:tc>
          <w:tcPr>
            <w:tcW w:w="1010" w:type="dxa"/>
            <w:shd w:val="clear" w:color="auto" w:fill="BBC0AC"/>
          </w:tcPr>
          <w:p w14:paraId="61E04518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53" w:type="dxa"/>
            <w:shd w:val="clear" w:color="auto" w:fill="BBC0AC"/>
          </w:tcPr>
          <w:p w14:paraId="73C7917E" w14:textId="5843C7C2" w:rsidR="00727035" w:rsidRP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27035">
              <w:rPr>
                <w:rFonts w:ascii="Calibri" w:hAnsi="Calibri" w:cs="Calibri"/>
                <w:color w:val="000000" w:themeColor="text1"/>
                <w:lang w:val="en-US"/>
              </w:rPr>
              <w:t>Monday</w:t>
            </w:r>
          </w:p>
        </w:tc>
        <w:tc>
          <w:tcPr>
            <w:tcW w:w="1276" w:type="dxa"/>
            <w:shd w:val="clear" w:color="auto" w:fill="BBC0AC"/>
          </w:tcPr>
          <w:p w14:paraId="4A257E91" w14:textId="303C574B" w:rsidR="00727035" w:rsidRP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727035">
              <w:rPr>
                <w:rFonts w:ascii="Calibri" w:hAnsi="Calibri" w:cs="Calibri"/>
                <w:color w:val="000000" w:themeColor="text1"/>
                <w:lang w:val="en-US"/>
              </w:rPr>
              <w:t>Tuesday</w:t>
            </w:r>
          </w:p>
        </w:tc>
        <w:tc>
          <w:tcPr>
            <w:tcW w:w="1559" w:type="dxa"/>
            <w:shd w:val="clear" w:color="auto" w:fill="BBC0AC"/>
          </w:tcPr>
          <w:p w14:paraId="057CFE01" w14:textId="323F7E14" w:rsidR="00727035" w:rsidRP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Wednesday</w:t>
            </w:r>
          </w:p>
        </w:tc>
        <w:tc>
          <w:tcPr>
            <w:tcW w:w="1276" w:type="dxa"/>
            <w:shd w:val="clear" w:color="auto" w:fill="BBC0AC"/>
          </w:tcPr>
          <w:p w14:paraId="43C7141E" w14:textId="0D387976" w:rsidR="00727035" w:rsidRP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Thursday</w:t>
            </w:r>
          </w:p>
        </w:tc>
        <w:tc>
          <w:tcPr>
            <w:tcW w:w="992" w:type="dxa"/>
            <w:shd w:val="clear" w:color="auto" w:fill="BBC0AC"/>
          </w:tcPr>
          <w:p w14:paraId="0A61C317" w14:textId="6E179E6A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Friday</w:t>
            </w:r>
          </w:p>
        </w:tc>
        <w:tc>
          <w:tcPr>
            <w:tcW w:w="1333" w:type="dxa"/>
            <w:shd w:val="clear" w:color="auto" w:fill="BBC0AC"/>
          </w:tcPr>
          <w:p w14:paraId="6A26312A" w14:textId="0FAD3C7A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Saturday</w:t>
            </w:r>
          </w:p>
        </w:tc>
        <w:tc>
          <w:tcPr>
            <w:tcW w:w="1077" w:type="dxa"/>
            <w:shd w:val="clear" w:color="auto" w:fill="BBC0AC"/>
          </w:tcPr>
          <w:p w14:paraId="6BB50872" w14:textId="2D3F0BA0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Sunday</w:t>
            </w:r>
          </w:p>
        </w:tc>
      </w:tr>
      <w:tr w:rsidR="00727035" w14:paraId="4F91BC53" w14:textId="1B11F0BB" w:rsidTr="00727035">
        <w:trPr>
          <w:trHeight w:val="631"/>
        </w:trPr>
        <w:tc>
          <w:tcPr>
            <w:tcW w:w="1010" w:type="dxa"/>
            <w:shd w:val="clear" w:color="auto" w:fill="E6ECD5"/>
          </w:tcPr>
          <w:p w14:paraId="0029CB1D" w14:textId="26AE246E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Activity</w:t>
            </w:r>
          </w:p>
        </w:tc>
        <w:tc>
          <w:tcPr>
            <w:tcW w:w="1253" w:type="dxa"/>
          </w:tcPr>
          <w:p w14:paraId="5E61BA13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662C60FD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14:paraId="724C6F08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2122CA20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27B6F83D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33" w:type="dxa"/>
          </w:tcPr>
          <w:p w14:paraId="6663C46F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077" w:type="dxa"/>
          </w:tcPr>
          <w:p w14:paraId="1A4CFE64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727035" w14:paraId="05312F7B" w14:textId="16C80E9C" w:rsidTr="00727035">
        <w:trPr>
          <w:trHeight w:val="697"/>
        </w:trPr>
        <w:tc>
          <w:tcPr>
            <w:tcW w:w="1010" w:type="dxa"/>
            <w:shd w:val="clear" w:color="auto" w:fill="E6ECD5"/>
          </w:tcPr>
          <w:p w14:paraId="24F2A401" w14:textId="2AA3AAAA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Feelings</w:t>
            </w:r>
          </w:p>
        </w:tc>
        <w:tc>
          <w:tcPr>
            <w:tcW w:w="1253" w:type="dxa"/>
          </w:tcPr>
          <w:p w14:paraId="0B8A8AC4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5CFA30DB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14:paraId="039FE184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7780FD05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01A14E20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33" w:type="dxa"/>
          </w:tcPr>
          <w:p w14:paraId="223C1341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077" w:type="dxa"/>
          </w:tcPr>
          <w:p w14:paraId="13E526B4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727035" w14:paraId="3F932DDD" w14:textId="590A8B6D" w:rsidTr="00727035">
        <w:trPr>
          <w:trHeight w:val="707"/>
        </w:trPr>
        <w:tc>
          <w:tcPr>
            <w:tcW w:w="1010" w:type="dxa"/>
            <w:shd w:val="clear" w:color="auto" w:fill="E6ECD5"/>
          </w:tcPr>
          <w:p w14:paraId="4AF74711" w14:textId="6D2286ED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lang w:val="en-US"/>
              </w:rPr>
              <w:t>Quote</w:t>
            </w:r>
          </w:p>
        </w:tc>
        <w:tc>
          <w:tcPr>
            <w:tcW w:w="1253" w:type="dxa"/>
          </w:tcPr>
          <w:p w14:paraId="0B6E38A9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1E806AF0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559" w:type="dxa"/>
          </w:tcPr>
          <w:p w14:paraId="071BB94B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276" w:type="dxa"/>
          </w:tcPr>
          <w:p w14:paraId="4CE96790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14:paraId="17C76C0A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333" w:type="dxa"/>
          </w:tcPr>
          <w:p w14:paraId="2FA236DB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1077" w:type="dxa"/>
          </w:tcPr>
          <w:p w14:paraId="0493ABBE" w14:textId="77777777" w:rsidR="00727035" w:rsidRDefault="00727035" w:rsidP="00FC6275">
            <w:pPr>
              <w:spacing w:line="276" w:lineRule="auto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</w:tbl>
    <w:p w14:paraId="7C739655" w14:textId="77777777" w:rsidR="00FC6275" w:rsidRPr="00FC6275" w:rsidRDefault="00FC6275" w:rsidP="00FC6275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</w:p>
    <w:sectPr w:rsidR="00FC6275" w:rsidRPr="00FC6275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F561D" w14:textId="77777777" w:rsidR="00216A3D" w:rsidRDefault="00216A3D" w:rsidP="00EA2DD8">
      <w:pPr>
        <w:spacing w:after="0" w:line="240" w:lineRule="auto"/>
      </w:pPr>
      <w:r>
        <w:separator/>
      </w:r>
    </w:p>
  </w:endnote>
  <w:endnote w:type="continuationSeparator" w:id="0">
    <w:p w14:paraId="5FAFD2E7" w14:textId="77777777" w:rsidR="00216A3D" w:rsidRDefault="00216A3D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454789" w:rsidRDefault="00EF102E" w:rsidP="00EF102E">
    <w:pPr>
      <w:pStyle w:val="Footer"/>
      <w:rPr>
        <w:lang w:val="en-US"/>
      </w:rPr>
    </w:pPr>
    <w:r w:rsidRPr="00454789">
      <w:rPr>
        <w:lang w:val="en-US"/>
      </w:rPr>
      <w:t xml:space="preserve">READING NORMAL PEOPLE. </w:t>
    </w:r>
    <w:r w:rsidRPr="00454789">
      <w:rPr>
        <w:rFonts w:cstheme="minorHAnsi"/>
        <w:lang w:val="en-US"/>
      </w:rPr>
      <w:t xml:space="preserve">© </w:t>
    </w:r>
    <w:r w:rsidRPr="00454789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87005" w14:textId="77777777" w:rsidR="00216A3D" w:rsidRDefault="00216A3D" w:rsidP="00EA2DD8">
      <w:pPr>
        <w:spacing w:after="0" w:line="240" w:lineRule="auto"/>
      </w:pPr>
      <w:r>
        <w:separator/>
      </w:r>
    </w:p>
  </w:footnote>
  <w:footnote w:type="continuationSeparator" w:id="0">
    <w:p w14:paraId="2C3BAA28" w14:textId="77777777" w:rsidR="00216A3D" w:rsidRDefault="00216A3D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4DB3608C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3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A6F7A"/>
    <w:rsid w:val="000B1C8E"/>
    <w:rsid w:val="00132ACB"/>
    <w:rsid w:val="00151038"/>
    <w:rsid w:val="00177164"/>
    <w:rsid w:val="001932B9"/>
    <w:rsid w:val="00216A3D"/>
    <w:rsid w:val="0026096C"/>
    <w:rsid w:val="002B45EA"/>
    <w:rsid w:val="003829E2"/>
    <w:rsid w:val="003D0098"/>
    <w:rsid w:val="003D0928"/>
    <w:rsid w:val="00454789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6C85"/>
    <w:rsid w:val="00B454B7"/>
    <w:rsid w:val="00C46785"/>
    <w:rsid w:val="00C61FD9"/>
    <w:rsid w:val="00CF04C9"/>
    <w:rsid w:val="00D0518A"/>
    <w:rsid w:val="00D5604B"/>
    <w:rsid w:val="00D7692B"/>
    <w:rsid w:val="00DB40EA"/>
    <w:rsid w:val="00DE0E9E"/>
    <w:rsid w:val="00E43F57"/>
    <w:rsid w:val="00E576FB"/>
    <w:rsid w:val="00E61509"/>
    <w:rsid w:val="00EA2DD8"/>
    <w:rsid w:val="00EF102E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5</cp:revision>
  <dcterms:created xsi:type="dcterms:W3CDTF">2024-06-06T13:14:00Z</dcterms:created>
  <dcterms:modified xsi:type="dcterms:W3CDTF">2024-07-03T10:09:00Z</dcterms:modified>
</cp:coreProperties>
</file>